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E3DF" w14:textId="77777777" w:rsidR="009F1AC8" w:rsidRPr="0050492F" w:rsidRDefault="00000000">
      <w:pPr>
        <w:pStyle w:val="Body"/>
        <w:jc w:val="center"/>
        <w:rPr>
          <w:rFonts w:ascii="Helvetica Neue" w:eastAsia="Helvetica Neue" w:hAnsi="Helvetica Neue" w:cs="Helvetica Neue"/>
          <w:b/>
          <w:bCs/>
          <w:sz w:val="34"/>
          <w:szCs w:val="34"/>
          <w:u w:color="000000"/>
        </w:rPr>
      </w:pPr>
      <w:r w:rsidRPr="0050492F">
        <w:rPr>
          <w:rFonts w:ascii="Helvetica Neue" w:hAnsi="Helvetica Neue"/>
          <w:b/>
          <w:bCs/>
          <w:sz w:val="34"/>
          <w:szCs w:val="34"/>
          <w:u w:color="000000"/>
        </w:rPr>
        <w:t>What About Faithfulness?</w:t>
      </w:r>
    </w:p>
    <w:p w14:paraId="1F22E0F1" w14:textId="77777777" w:rsidR="009F1AC8" w:rsidRPr="0050492F" w:rsidRDefault="00000000">
      <w:pPr>
        <w:pStyle w:val="Body"/>
        <w:jc w:val="center"/>
        <w:rPr>
          <w:rFonts w:ascii="Helvetica Neue" w:eastAsia="Helvetica Neue" w:hAnsi="Helvetica Neue" w:cs="Helvetica Neue"/>
          <w:sz w:val="28"/>
          <w:szCs w:val="28"/>
          <w:u w:color="000000"/>
        </w:rPr>
      </w:pPr>
      <w:r w:rsidRPr="0050492F">
        <w:rPr>
          <w:rFonts w:ascii="Helvetica Neue" w:hAnsi="Helvetica Neue"/>
          <w:sz w:val="28"/>
          <w:szCs w:val="28"/>
          <w:u w:color="000000"/>
        </w:rPr>
        <w:t xml:space="preserve">January 24, </w:t>
      </w:r>
      <w:proofErr w:type="gramStart"/>
      <w:r w:rsidRPr="0050492F">
        <w:rPr>
          <w:rFonts w:ascii="Helvetica Neue" w:hAnsi="Helvetica Neue"/>
          <w:sz w:val="28"/>
          <w:szCs w:val="28"/>
          <w:u w:color="000000"/>
        </w:rPr>
        <w:t>2024</w:t>
      </w:r>
      <w:proofErr w:type="gramEnd"/>
      <w:r w:rsidRPr="0050492F">
        <w:rPr>
          <w:rFonts w:ascii="Helvetica Neue" w:eastAsia="Helvetica Neue" w:hAnsi="Helvetica Neue" w:cs="Helvetica Neue"/>
          <w:sz w:val="28"/>
          <w:szCs w:val="28"/>
          <w:u w:color="000000"/>
        </w:rPr>
        <w:tab/>
        <w:t>Luke 1:5-25; 57-80</w:t>
      </w:r>
    </w:p>
    <w:p w14:paraId="181C4BDB" w14:textId="77777777" w:rsidR="009F1AC8" w:rsidRPr="0050492F" w:rsidRDefault="00000000">
      <w:pPr>
        <w:pStyle w:val="Body"/>
        <w:jc w:val="center"/>
        <w:rPr>
          <w:rFonts w:ascii="Helvetica Neue" w:eastAsia="Helvetica Neue" w:hAnsi="Helvetica Neue" w:cs="Helvetica Neue"/>
          <w:sz w:val="28"/>
          <w:szCs w:val="28"/>
          <w:u w:color="000000"/>
        </w:rPr>
      </w:pPr>
      <w:r w:rsidRPr="0050492F">
        <w:rPr>
          <w:rFonts w:ascii="Helvetica Neue" w:hAnsi="Helvetica Neue"/>
          <w:sz w:val="28"/>
          <w:szCs w:val="28"/>
          <w:u w:color="000000"/>
        </w:rPr>
        <w:t>Dr. D. Allen Hays</w:t>
      </w:r>
    </w:p>
    <w:p w14:paraId="1096BCEB" w14:textId="77777777" w:rsidR="009F1AC8" w:rsidRPr="0050492F" w:rsidRDefault="009F1AC8">
      <w:pPr>
        <w:pStyle w:val="Body"/>
        <w:jc w:val="center"/>
        <w:rPr>
          <w:rFonts w:ascii="Helvetica Neue" w:eastAsia="Helvetica Neue" w:hAnsi="Helvetica Neue" w:cs="Helvetica Neue"/>
          <w:sz w:val="30"/>
          <w:szCs w:val="30"/>
          <w:u w:color="000000"/>
        </w:rPr>
      </w:pPr>
    </w:p>
    <w:p w14:paraId="01DA4B3B" w14:textId="77777777" w:rsidR="009F1AC8" w:rsidRPr="0050492F" w:rsidRDefault="00000000">
      <w:pPr>
        <w:pStyle w:val="Body"/>
        <w:jc w:val="center"/>
        <w:rPr>
          <w:rFonts w:ascii="Helvetica Neue" w:eastAsia="Helvetica Neue" w:hAnsi="Helvetica Neue" w:cs="Helvetica Neue"/>
          <w:i/>
          <w:iCs/>
          <w:sz w:val="28"/>
          <w:szCs w:val="28"/>
          <w:u w:color="000000"/>
        </w:rPr>
      </w:pPr>
      <w:r w:rsidRPr="0050492F">
        <w:rPr>
          <w:rFonts w:ascii="Helvetica Neue" w:hAnsi="Helvetica Neue"/>
          <w:i/>
          <w:iCs/>
          <w:sz w:val="28"/>
          <w:szCs w:val="28"/>
          <w:u w:color="000000"/>
        </w:rPr>
        <w:t>Connect - Grow - Serve - Go</w:t>
      </w:r>
    </w:p>
    <w:p w14:paraId="2E84D154" w14:textId="77777777" w:rsidR="009F1AC8" w:rsidRPr="0050492F" w:rsidRDefault="009F1AC8">
      <w:pPr>
        <w:pStyle w:val="Body"/>
        <w:jc w:val="center"/>
        <w:rPr>
          <w:rFonts w:ascii="Helvetica Neue" w:eastAsia="Helvetica Neue" w:hAnsi="Helvetica Neue" w:cs="Helvetica Neue"/>
          <w:i/>
          <w:iCs/>
          <w:sz w:val="24"/>
          <w:szCs w:val="24"/>
          <w:u w:color="000000"/>
        </w:rPr>
      </w:pPr>
    </w:p>
    <w:p w14:paraId="385F5484" w14:textId="77777777" w:rsidR="009F1AC8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29B788CB" w14:textId="77777777" w:rsidR="0050492F" w:rsidRPr="0050492F" w:rsidRDefault="0050492F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3C3A23FF" w14:textId="77777777" w:rsidR="009F1AC8" w:rsidRPr="0050492F" w:rsidRDefault="009F1AC8">
      <w:pPr>
        <w:pStyle w:val="Body"/>
        <w:ind w:left="360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1D83B186" w14:textId="77777777" w:rsidR="009F1AC8" w:rsidRPr="0050492F" w:rsidRDefault="009F1AC8">
      <w:pPr>
        <w:pStyle w:val="Body"/>
        <w:ind w:left="360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603E2AE2" w14:textId="77777777" w:rsidR="009F1AC8" w:rsidRPr="0050492F" w:rsidRDefault="00000000">
      <w:pPr>
        <w:pStyle w:val="Body"/>
        <w:numPr>
          <w:ilvl w:val="0"/>
          <w:numId w:val="2"/>
        </w:numPr>
        <w:rPr>
          <w:rFonts w:ascii="Helvetica Neue" w:hAnsi="Helvetica Neue"/>
          <w:b/>
          <w:bCs/>
          <w:sz w:val="26"/>
          <w:szCs w:val="26"/>
          <w:u w:color="000000"/>
        </w:rPr>
      </w:pPr>
      <w:r w:rsidRPr="0050492F">
        <w:rPr>
          <w:rFonts w:ascii="Helvetica Neue" w:hAnsi="Helvetica Neue"/>
          <w:b/>
          <w:bCs/>
          <w:sz w:val="26"/>
          <w:szCs w:val="26"/>
          <w:u w:color="000000"/>
        </w:rPr>
        <w:t xml:space="preserve">A </w:t>
      </w:r>
      <w:r w:rsidRPr="0050492F">
        <w:rPr>
          <w:rFonts w:ascii="Helvetica Neue" w:hAnsi="Helvetica Neue"/>
          <w:b/>
          <w:bCs/>
          <w:sz w:val="26"/>
          <w:szCs w:val="26"/>
          <w:u w:val="single" w:color="000000"/>
        </w:rPr>
        <w:t>__________________</w:t>
      </w:r>
      <w:r w:rsidRPr="0050492F">
        <w:rPr>
          <w:rFonts w:ascii="Helvetica Neue" w:hAnsi="Helvetica Neue"/>
          <w:b/>
          <w:bCs/>
          <w:sz w:val="26"/>
          <w:szCs w:val="26"/>
          <w:u w:color="000000"/>
        </w:rPr>
        <w:t xml:space="preserve"> of Man’s Faithfulness. (1:5-9)</w:t>
      </w:r>
    </w:p>
    <w:p w14:paraId="4C000BB3" w14:textId="77777777" w:rsidR="009F1AC8" w:rsidRPr="0050492F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38CDA593" w14:textId="77777777" w:rsidR="009F1AC8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1C39C095" w14:textId="77777777" w:rsidR="0050492F" w:rsidRDefault="0050492F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4DB83858" w14:textId="77777777" w:rsidR="0050492F" w:rsidRPr="0050492F" w:rsidRDefault="0050492F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4455C02F" w14:textId="77777777" w:rsidR="009F1AC8" w:rsidRPr="0050492F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28BAA55D" w14:textId="77777777" w:rsidR="009F1AC8" w:rsidRPr="0050492F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1B66B5E8" w14:textId="77777777" w:rsidR="009F1AC8" w:rsidRPr="0050492F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4E5D45F2" w14:textId="77777777" w:rsidR="009F1AC8" w:rsidRPr="0050492F" w:rsidRDefault="00000000">
      <w:pPr>
        <w:pStyle w:val="Body"/>
        <w:numPr>
          <w:ilvl w:val="0"/>
          <w:numId w:val="2"/>
        </w:numPr>
        <w:rPr>
          <w:rFonts w:ascii="Helvetica Neue" w:hAnsi="Helvetica Neue"/>
          <w:b/>
          <w:bCs/>
          <w:sz w:val="26"/>
          <w:szCs w:val="26"/>
          <w:u w:color="000000"/>
        </w:rPr>
      </w:pPr>
      <w:r w:rsidRPr="0050492F">
        <w:rPr>
          <w:rFonts w:ascii="Helvetica Neue" w:hAnsi="Helvetica Neue"/>
          <w:b/>
          <w:bCs/>
          <w:sz w:val="26"/>
          <w:szCs w:val="26"/>
          <w:u w:color="000000"/>
        </w:rPr>
        <w:t xml:space="preserve">A </w:t>
      </w:r>
      <w:r w:rsidRPr="0050492F">
        <w:rPr>
          <w:rFonts w:ascii="Helvetica Neue" w:hAnsi="Helvetica Neue"/>
          <w:b/>
          <w:bCs/>
          <w:sz w:val="26"/>
          <w:szCs w:val="26"/>
          <w:u w:val="single" w:color="000000"/>
        </w:rPr>
        <w:t>_________________</w:t>
      </w:r>
      <w:r w:rsidRPr="0050492F">
        <w:rPr>
          <w:rFonts w:ascii="Helvetica Neue" w:hAnsi="Helvetica Neue"/>
          <w:b/>
          <w:bCs/>
          <w:sz w:val="26"/>
          <w:szCs w:val="26"/>
          <w:u w:color="000000"/>
        </w:rPr>
        <w:t xml:space="preserve"> Being Answered. (1:11-20)</w:t>
      </w:r>
    </w:p>
    <w:p w14:paraId="6B512562" w14:textId="77777777" w:rsidR="009F1AC8" w:rsidRPr="0050492F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231423F4" w14:textId="77777777" w:rsidR="009F1AC8" w:rsidRPr="0050492F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56B40B26" w14:textId="77777777" w:rsidR="009F1AC8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3A60700C" w14:textId="77777777" w:rsidR="0050492F" w:rsidRDefault="0050492F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0A886498" w14:textId="77777777" w:rsidR="0050492F" w:rsidRPr="0050492F" w:rsidRDefault="0050492F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541CA3E5" w14:textId="77777777" w:rsidR="009F1AC8" w:rsidRPr="0050492F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69C86207" w14:textId="77777777" w:rsidR="009F1AC8" w:rsidRPr="0050492F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47659E94" w14:textId="77777777" w:rsidR="009F1AC8" w:rsidRPr="0050492F" w:rsidRDefault="00000000">
      <w:pPr>
        <w:pStyle w:val="Body"/>
        <w:numPr>
          <w:ilvl w:val="0"/>
          <w:numId w:val="2"/>
        </w:numPr>
        <w:rPr>
          <w:rFonts w:ascii="Helvetica Neue" w:hAnsi="Helvetica Neue"/>
          <w:b/>
          <w:bCs/>
          <w:sz w:val="26"/>
          <w:szCs w:val="26"/>
          <w:u w:color="000000"/>
        </w:rPr>
      </w:pPr>
      <w:r w:rsidRPr="0050492F">
        <w:rPr>
          <w:rFonts w:ascii="Helvetica Neue" w:hAnsi="Helvetica Neue"/>
          <w:b/>
          <w:bCs/>
          <w:sz w:val="26"/>
          <w:szCs w:val="26"/>
          <w:u w:color="000000"/>
        </w:rPr>
        <w:t xml:space="preserve">A </w:t>
      </w:r>
      <w:r w:rsidRPr="0050492F">
        <w:rPr>
          <w:rFonts w:ascii="Helvetica Neue" w:hAnsi="Helvetica Neue"/>
          <w:b/>
          <w:bCs/>
          <w:sz w:val="26"/>
          <w:szCs w:val="26"/>
          <w:u w:val="single" w:color="000000"/>
        </w:rPr>
        <w:t>_____________________</w:t>
      </w:r>
      <w:r w:rsidRPr="0050492F">
        <w:rPr>
          <w:rFonts w:ascii="Helvetica Neue" w:hAnsi="Helvetica Neue"/>
          <w:b/>
          <w:bCs/>
          <w:sz w:val="26"/>
          <w:szCs w:val="26"/>
          <w:u w:color="000000"/>
        </w:rPr>
        <w:t xml:space="preserve"> of God’s Promises. (1:21-25; 57-63)</w:t>
      </w:r>
    </w:p>
    <w:p w14:paraId="20816D28" w14:textId="77777777" w:rsidR="009F1AC8" w:rsidRPr="0050492F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204565C2" w14:textId="77777777" w:rsidR="009F1AC8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317056DC" w14:textId="77777777" w:rsidR="0050492F" w:rsidRPr="0050492F" w:rsidRDefault="0050492F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215D8F3B" w14:textId="77777777" w:rsidR="009F1AC8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2DAC2EC4" w14:textId="77777777" w:rsidR="0050492F" w:rsidRPr="0050492F" w:rsidRDefault="0050492F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1D4C966A" w14:textId="77777777" w:rsidR="009F1AC8" w:rsidRPr="0050492F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1E331B07" w14:textId="77777777" w:rsidR="009F1AC8" w:rsidRPr="0050492F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29A0B010" w14:textId="77777777" w:rsidR="009F1AC8" w:rsidRPr="0050492F" w:rsidRDefault="00000000">
      <w:pPr>
        <w:pStyle w:val="Body"/>
        <w:numPr>
          <w:ilvl w:val="0"/>
          <w:numId w:val="2"/>
        </w:numPr>
        <w:rPr>
          <w:rFonts w:ascii="Helvetica Neue" w:hAnsi="Helvetica Neue"/>
          <w:b/>
          <w:bCs/>
          <w:sz w:val="26"/>
          <w:szCs w:val="26"/>
          <w:u w:color="000000"/>
        </w:rPr>
      </w:pPr>
      <w:r w:rsidRPr="0050492F">
        <w:rPr>
          <w:rFonts w:ascii="Helvetica Neue" w:hAnsi="Helvetica Neue"/>
          <w:b/>
          <w:bCs/>
          <w:sz w:val="26"/>
          <w:szCs w:val="26"/>
          <w:u w:color="000000"/>
        </w:rPr>
        <w:t xml:space="preserve">A </w:t>
      </w:r>
      <w:r w:rsidRPr="0050492F">
        <w:rPr>
          <w:rFonts w:ascii="Helvetica Neue" w:hAnsi="Helvetica Neue"/>
          <w:b/>
          <w:bCs/>
          <w:sz w:val="26"/>
          <w:szCs w:val="26"/>
          <w:u w:val="single" w:color="000000"/>
        </w:rPr>
        <w:t>___________________</w:t>
      </w:r>
      <w:r w:rsidRPr="0050492F">
        <w:rPr>
          <w:rFonts w:ascii="Helvetica Neue" w:hAnsi="Helvetica Neue"/>
          <w:b/>
          <w:bCs/>
          <w:sz w:val="26"/>
          <w:szCs w:val="26"/>
          <w:u w:color="000000"/>
        </w:rPr>
        <w:t xml:space="preserve"> of God’s Great Work (of salvation). (1:63-80)</w:t>
      </w:r>
    </w:p>
    <w:p w14:paraId="148F2B75" w14:textId="77777777" w:rsidR="009F1AC8" w:rsidRPr="0050492F" w:rsidRDefault="00000000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  <w:r w:rsidRPr="0050492F">
        <w:rPr>
          <w:rFonts w:ascii="Helvetica Neue" w:hAnsi="Helvetica Neue"/>
          <w:sz w:val="26"/>
          <w:szCs w:val="26"/>
          <w:u w:color="000000"/>
        </w:rPr>
        <w:t xml:space="preserve"> </w:t>
      </w:r>
    </w:p>
    <w:p w14:paraId="5382F295" w14:textId="77777777" w:rsidR="009F1AC8" w:rsidRPr="0050492F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61A1181E" w14:textId="77777777" w:rsidR="009F1AC8" w:rsidRPr="0050492F" w:rsidRDefault="009F1AC8">
      <w:pPr>
        <w:pStyle w:val="Body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p w14:paraId="7C271681" w14:textId="77777777" w:rsidR="009F1AC8" w:rsidRPr="0050492F" w:rsidRDefault="009F1AC8">
      <w:pPr>
        <w:pStyle w:val="Body"/>
        <w:ind w:left="1440"/>
        <w:rPr>
          <w:rFonts w:ascii="Helvetica Neue" w:eastAsia="Helvetica Neue" w:hAnsi="Helvetica Neue" w:cs="Helvetica Neue"/>
          <w:sz w:val="26"/>
          <w:szCs w:val="26"/>
          <w:u w:color="000000"/>
        </w:rPr>
      </w:pPr>
    </w:p>
    <w:sectPr w:rsidR="009F1AC8" w:rsidRPr="0050492F" w:rsidSect="00277F45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61A7" w14:textId="77777777" w:rsidR="00277F45" w:rsidRDefault="00277F45">
      <w:r>
        <w:separator/>
      </w:r>
    </w:p>
  </w:endnote>
  <w:endnote w:type="continuationSeparator" w:id="0">
    <w:p w14:paraId="3CE6E250" w14:textId="77777777" w:rsidR="00277F45" w:rsidRDefault="0027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8D3D" w14:textId="77777777" w:rsidR="009F1AC8" w:rsidRDefault="009F1A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E851" w14:textId="77777777" w:rsidR="00277F45" w:rsidRDefault="00277F45">
      <w:r>
        <w:separator/>
      </w:r>
    </w:p>
  </w:footnote>
  <w:footnote w:type="continuationSeparator" w:id="0">
    <w:p w14:paraId="5EC5A04E" w14:textId="77777777" w:rsidR="00277F45" w:rsidRDefault="0027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1BAA" w14:textId="77777777" w:rsidR="009F1AC8" w:rsidRDefault="009F1A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D265E"/>
    <w:multiLevelType w:val="hybridMultilevel"/>
    <w:tmpl w:val="31D2CE06"/>
    <w:styleLink w:val="ImportedStyle1"/>
    <w:lvl w:ilvl="0" w:tplc="6F28AA3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6AC62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0EF28C">
      <w:start w:val="1"/>
      <w:numFmt w:val="lowerLetter"/>
      <w:lvlText w:val="%3."/>
      <w:lvlJc w:val="left"/>
      <w:pPr>
        <w:tabs>
          <w:tab w:val="left" w:pos="108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C7672">
      <w:start w:val="1"/>
      <w:numFmt w:val="decimal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81B68">
      <w:start w:val="1"/>
      <w:numFmt w:val="lowerLetter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C87D9C">
      <w:start w:val="1"/>
      <w:numFmt w:val="lowerRoman"/>
      <w:lvlText w:val="%6."/>
      <w:lvlJc w:val="left"/>
      <w:pPr>
        <w:tabs>
          <w:tab w:val="left" w:pos="1080"/>
        </w:tabs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F4C508">
      <w:start w:val="1"/>
      <w:numFmt w:val="decimal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6ED06">
      <w:start w:val="1"/>
      <w:numFmt w:val="lowerLetter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D093EE">
      <w:start w:val="1"/>
      <w:numFmt w:val="lowerRoman"/>
      <w:lvlText w:val="%9."/>
      <w:lvlJc w:val="left"/>
      <w:pPr>
        <w:tabs>
          <w:tab w:val="left" w:pos="1080"/>
        </w:tabs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203257"/>
    <w:multiLevelType w:val="hybridMultilevel"/>
    <w:tmpl w:val="31D2CE06"/>
    <w:numStyleLink w:val="ImportedStyle1"/>
  </w:abstractNum>
  <w:num w:numId="1" w16cid:durableId="915942847">
    <w:abstractNumId w:val="0"/>
  </w:num>
  <w:num w:numId="2" w16cid:durableId="1313219312">
    <w:abstractNumId w:val="1"/>
  </w:num>
  <w:num w:numId="3" w16cid:durableId="57914354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C8"/>
    <w:rsid w:val="00277F45"/>
    <w:rsid w:val="0050492F"/>
    <w:rsid w:val="009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44B3"/>
  <w15:docId w15:val="{042F62D7-A08A-4AB3-87CB-FA475B0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Melodie Hosey</cp:lastModifiedBy>
  <cp:revision>2</cp:revision>
  <dcterms:created xsi:type="dcterms:W3CDTF">2024-01-23T15:30:00Z</dcterms:created>
  <dcterms:modified xsi:type="dcterms:W3CDTF">2024-01-23T15:35:00Z</dcterms:modified>
</cp:coreProperties>
</file>