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104F6" w14:textId="77777777" w:rsidR="00956A5B" w:rsidRPr="00D36410" w:rsidRDefault="00A422D3">
      <w:pPr>
        <w:pStyle w:val="Body"/>
        <w:jc w:val="center"/>
        <w:rPr>
          <w:b/>
          <w:bCs/>
          <w:sz w:val="28"/>
          <w:szCs w:val="28"/>
        </w:rPr>
      </w:pPr>
      <w:r w:rsidRPr="00D36410">
        <w:rPr>
          <w:b/>
          <w:bCs/>
          <w:sz w:val="28"/>
          <w:szCs w:val="28"/>
        </w:rPr>
        <w:t>Doctrine of Justification Discussion Guide</w:t>
      </w:r>
    </w:p>
    <w:p w14:paraId="506836F8" w14:textId="0F3AA5C8" w:rsidR="00956A5B" w:rsidRDefault="00956A5B">
      <w:pPr>
        <w:pStyle w:val="Body"/>
        <w:jc w:val="center"/>
        <w:rPr>
          <w:sz w:val="24"/>
          <w:szCs w:val="24"/>
        </w:rPr>
      </w:pPr>
    </w:p>
    <w:p w14:paraId="57F6AE37" w14:textId="77777777" w:rsidR="00D36410" w:rsidRDefault="00D36410">
      <w:pPr>
        <w:pStyle w:val="Body"/>
        <w:jc w:val="center"/>
        <w:rPr>
          <w:sz w:val="24"/>
          <w:szCs w:val="24"/>
        </w:rPr>
      </w:pPr>
    </w:p>
    <w:p w14:paraId="4911AD9F" w14:textId="77777777" w:rsidR="00956A5B" w:rsidRDefault="00A422D3">
      <w:pPr>
        <w:pStyle w:val="Body"/>
        <w:rPr>
          <w:sz w:val="24"/>
          <w:szCs w:val="24"/>
        </w:rPr>
      </w:pPr>
      <w:r>
        <w:rPr>
          <w:sz w:val="24"/>
          <w:szCs w:val="24"/>
        </w:rPr>
        <w:t>This week we talked about the doctrine of justification. Every man has sinned and, as a result was separated from God by that sin. God cannot tolerate sin. Therefore, if man is to have relationship with God, his sin must be removed. Man is guilty of sin. H</w:t>
      </w:r>
      <w:r>
        <w:rPr>
          <w:sz w:val="24"/>
          <w:szCs w:val="24"/>
        </w:rPr>
        <w:t xml:space="preserve">e has to be declared “not guilty” before God. In other words, he must be justified. </w:t>
      </w:r>
    </w:p>
    <w:p w14:paraId="463E8B52" w14:textId="77777777" w:rsidR="00956A5B" w:rsidRDefault="00956A5B">
      <w:pPr>
        <w:pStyle w:val="Body"/>
        <w:rPr>
          <w:sz w:val="24"/>
          <w:szCs w:val="24"/>
        </w:rPr>
      </w:pPr>
    </w:p>
    <w:p w14:paraId="6873AB78" w14:textId="77777777" w:rsidR="00956A5B" w:rsidRDefault="00A422D3">
      <w:pPr>
        <w:pStyle w:val="Body"/>
        <w:rPr>
          <w:sz w:val="24"/>
          <w:szCs w:val="24"/>
        </w:rPr>
      </w:pPr>
      <w:r>
        <w:rPr>
          <w:sz w:val="24"/>
          <w:szCs w:val="24"/>
        </w:rPr>
        <w:t>Justification means to be brought into a right relation with a person (man and man or man and God). God accomplishes that for us through His Son Jesus Christ and His sacr</w:t>
      </w:r>
      <w:r>
        <w:rPr>
          <w:sz w:val="24"/>
          <w:szCs w:val="24"/>
        </w:rPr>
        <w:t xml:space="preserve">ifice for our sins. Jesus took our place on the Cross. He took on our guilt of sin and paid the penalty so that we could be declared “not guilty”. If we put our faith in Jesus and receive His gracious gift of salvation, we can be justified before God. </w:t>
      </w:r>
    </w:p>
    <w:p w14:paraId="3885FCE7" w14:textId="77777777" w:rsidR="00956A5B" w:rsidRDefault="00956A5B">
      <w:pPr>
        <w:pStyle w:val="Body"/>
        <w:rPr>
          <w:sz w:val="24"/>
          <w:szCs w:val="24"/>
        </w:rPr>
      </w:pPr>
    </w:p>
    <w:p w14:paraId="0743E963" w14:textId="77777777" w:rsidR="00956A5B" w:rsidRDefault="00A422D3">
      <w:pPr>
        <w:pStyle w:val="Body"/>
        <w:rPr>
          <w:b/>
          <w:bCs/>
          <w:sz w:val="24"/>
          <w:szCs w:val="24"/>
        </w:rPr>
      </w:pPr>
      <w:r>
        <w:rPr>
          <w:b/>
          <w:bCs/>
          <w:sz w:val="24"/>
          <w:szCs w:val="24"/>
        </w:rPr>
        <w:t>Ke</w:t>
      </w:r>
      <w:r>
        <w:rPr>
          <w:b/>
          <w:bCs/>
          <w:sz w:val="24"/>
          <w:szCs w:val="24"/>
        </w:rPr>
        <w:t>y Passage: Romans 3:21-31</w:t>
      </w:r>
    </w:p>
    <w:p w14:paraId="535D28AC" w14:textId="40312BD2" w:rsidR="00956A5B" w:rsidRDefault="00956A5B">
      <w:pPr>
        <w:pStyle w:val="Body"/>
        <w:rPr>
          <w:b/>
          <w:bCs/>
          <w:sz w:val="24"/>
          <w:szCs w:val="24"/>
        </w:rPr>
      </w:pPr>
    </w:p>
    <w:p w14:paraId="396AE9F0" w14:textId="559D5D13" w:rsidR="00D36410" w:rsidRDefault="00D36410">
      <w:pPr>
        <w:pStyle w:val="Body"/>
        <w:rPr>
          <w:b/>
          <w:bCs/>
          <w:sz w:val="24"/>
          <w:szCs w:val="24"/>
        </w:rPr>
      </w:pPr>
    </w:p>
    <w:p w14:paraId="11088749" w14:textId="77777777" w:rsidR="00D36410" w:rsidRDefault="00D36410">
      <w:pPr>
        <w:pStyle w:val="Body"/>
        <w:rPr>
          <w:b/>
          <w:bCs/>
          <w:sz w:val="24"/>
          <w:szCs w:val="24"/>
        </w:rPr>
      </w:pPr>
    </w:p>
    <w:p w14:paraId="37EE20AE" w14:textId="77777777" w:rsidR="00956A5B" w:rsidRDefault="00A422D3">
      <w:pPr>
        <w:pStyle w:val="Body"/>
        <w:rPr>
          <w:b/>
          <w:bCs/>
          <w:sz w:val="24"/>
          <w:szCs w:val="24"/>
        </w:rPr>
      </w:pPr>
      <w:r>
        <w:rPr>
          <w:b/>
          <w:bCs/>
          <w:sz w:val="24"/>
          <w:szCs w:val="24"/>
        </w:rPr>
        <w:t xml:space="preserve">Discussion Questions: </w:t>
      </w:r>
    </w:p>
    <w:p w14:paraId="45689704" w14:textId="77777777" w:rsidR="00956A5B" w:rsidRDefault="00956A5B">
      <w:pPr>
        <w:pStyle w:val="Body"/>
        <w:rPr>
          <w:sz w:val="24"/>
          <w:szCs w:val="24"/>
        </w:rPr>
      </w:pPr>
    </w:p>
    <w:p w14:paraId="58764C31" w14:textId="77777777" w:rsidR="00956A5B" w:rsidRDefault="00A422D3">
      <w:pPr>
        <w:pStyle w:val="Body"/>
        <w:numPr>
          <w:ilvl w:val="0"/>
          <w:numId w:val="2"/>
        </w:numPr>
        <w:rPr>
          <w:sz w:val="24"/>
          <w:szCs w:val="24"/>
        </w:rPr>
      </w:pPr>
      <w:r>
        <w:rPr>
          <w:sz w:val="24"/>
          <w:szCs w:val="24"/>
        </w:rPr>
        <w:t>What is justification?</w:t>
      </w:r>
    </w:p>
    <w:p w14:paraId="4D55E88A" w14:textId="77777777" w:rsidR="00956A5B" w:rsidRDefault="00A422D3">
      <w:pPr>
        <w:pStyle w:val="Body"/>
        <w:numPr>
          <w:ilvl w:val="0"/>
          <w:numId w:val="2"/>
        </w:numPr>
        <w:rPr>
          <w:sz w:val="24"/>
          <w:szCs w:val="24"/>
        </w:rPr>
      </w:pPr>
      <w:r>
        <w:rPr>
          <w:sz w:val="24"/>
          <w:szCs w:val="24"/>
        </w:rPr>
        <w:t>Why do we need to be justified?</w:t>
      </w:r>
    </w:p>
    <w:p w14:paraId="73C6CFD2" w14:textId="77777777" w:rsidR="00956A5B" w:rsidRDefault="00A422D3">
      <w:pPr>
        <w:pStyle w:val="Body"/>
        <w:numPr>
          <w:ilvl w:val="0"/>
          <w:numId w:val="2"/>
        </w:numPr>
        <w:rPr>
          <w:sz w:val="24"/>
          <w:szCs w:val="24"/>
        </w:rPr>
      </w:pPr>
      <w:r>
        <w:rPr>
          <w:sz w:val="24"/>
          <w:szCs w:val="24"/>
        </w:rPr>
        <w:t>How does Jesus make us right with God?</w:t>
      </w:r>
    </w:p>
    <w:p w14:paraId="2D1F9564" w14:textId="77777777" w:rsidR="00956A5B" w:rsidRDefault="00A422D3">
      <w:pPr>
        <w:pStyle w:val="Body"/>
        <w:numPr>
          <w:ilvl w:val="0"/>
          <w:numId w:val="2"/>
        </w:numPr>
        <w:rPr>
          <w:sz w:val="24"/>
          <w:szCs w:val="24"/>
        </w:rPr>
      </w:pPr>
      <w:r>
        <w:rPr>
          <w:sz w:val="24"/>
          <w:szCs w:val="24"/>
        </w:rPr>
        <w:t>What do I need to do to be justified?</w:t>
      </w:r>
    </w:p>
    <w:p w14:paraId="2FB2D899" w14:textId="77777777" w:rsidR="00956A5B" w:rsidRDefault="00A422D3">
      <w:pPr>
        <w:pStyle w:val="Body"/>
        <w:numPr>
          <w:ilvl w:val="0"/>
          <w:numId w:val="2"/>
        </w:numPr>
        <w:rPr>
          <w:sz w:val="24"/>
          <w:szCs w:val="24"/>
        </w:rPr>
      </w:pPr>
      <w:r>
        <w:rPr>
          <w:sz w:val="24"/>
          <w:szCs w:val="24"/>
        </w:rPr>
        <w:t>How do I show that I have been justified?</w:t>
      </w:r>
    </w:p>
    <w:p w14:paraId="7B2C330E" w14:textId="3DBDE232" w:rsidR="00956A5B" w:rsidRDefault="00956A5B">
      <w:pPr>
        <w:pStyle w:val="Body"/>
        <w:rPr>
          <w:sz w:val="24"/>
          <w:szCs w:val="24"/>
        </w:rPr>
      </w:pPr>
    </w:p>
    <w:p w14:paraId="389B7AD8" w14:textId="3FC492C6" w:rsidR="00D36410" w:rsidRDefault="00D36410">
      <w:pPr>
        <w:pStyle w:val="Body"/>
        <w:rPr>
          <w:sz w:val="24"/>
          <w:szCs w:val="24"/>
        </w:rPr>
      </w:pPr>
    </w:p>
    <w:p w14:paraId="733F9BC1" w14:textId="77777777" w:rsidR="00D36410" w:rsidRDefault="00D36410">
      <w:pPr>
        <w:pStyle w:val="Body"/>
        <w:rPr>
          <w:sz w:val="24"/>
          <w:szCs w:val="24"/>
        </w:rPr>
      </w:pPr>
    </w:p>
    <w:p w14:paraId="69AF993E" w14:textId="77777777" w:rsidR="00956A5B" w:rsidRDefault="00A422D3">
      <w:pPr>
        <w:pStyle w:val="Body"/>
        <w:rPr>
          <w:b/>
          <w:bCs/>
          <w:sz w:val="24"/>
          <w:szCs w:val="24"/>
        </w:rPr>
      </w:pPr>
      <w:r>
        <w:rPr>
          <w:b/>
          <w:bCs/>
          <w:sz w:val="24"/>
          <w:szCs w:val="24"/>
        </w:rPr>
        <w:t>Prayer Focus:</w:t>
      </w:r>
    </w:p>
    <w:p w14:paraId="1096D4CA" w14:textId="77777777" w:rsidR="00956A5B" w:rsidRDefault="00956A5B">
      <w:pPr>
        <w:pStyle w:val="Body"/>
        <w:rPr>
          <w:sz w:val="24"/>
          <w:szCs w:val="24"/>
        </w:rPr>
      </w:pPr>
    </w:p>
    <w:p w14:paraId="056E0721" w14:textId="77777777" w:rsidR="00956A5B" w:rsidRDefault="00A422D3">
      <w:pPr>
        <w:pStyle w:val="Body"/>
        <w:rPr>
          <w:sz w:val="24"/>
          <w:szCs w:val="24"/>
        </w:rPr>
      </w:pPr>
      <w:r>
        <w:rPr>
          <w:sz w:val="24"/>
          <w:szCs w:val="24"/>
        </w:rPr>
        <w:t>Spend time than</w:t>
      </w:r>
      <w:r>
        <w:rPr>
          <w:sz w:val="24"/>
          <w:szCs w:val="24"/>
        </w:rPr>
        <w:t xml:space="preserve">king God for taking on our guilt and the punishment for sin we deserved. Ask God to continue His work of sanctification, making you more like Jesus each day. </w:t>
      </w:r>
    </w:p>
    <w:p w14:paraId="691423E0" w14:textId="6A47358B" w:rsidR="00956A5B" w:rsidRDefault="00956A5B">
      <w:pPr>
        <w:pStyle w:val="Body"/>
        <w:rPr>
          <w:sz w:val="24"/>
          <w:szCs w:val="24"/>
        </w:rPr>
      </w:pPr>
    </w:p>
    <w:p w14:paraId="48DE0E35" w14:textId="09D3D2A3" w:rsidR="00D36410" w:rsidRDefault="00D36410">
      <w:pPr>
        <w:pStyle w:val="Body"/>
        <w:rPr>
          <w:sz w:val="24"/>
          <w:szCs w:val="24"/>
        </w:rPr>
      </w:pPr>
    </w:p>
    <w:p w14:paraId="1E44605A" w14:textId="77777777" w:rsidR="00D36410" w:rsidRDefault="00D36410">
      <w:pPr>
        <w:pStyle w:val="Body"/>
        <w:rPr>
          <w:sz w:val="24"/>
          <w:szCs w:val="24"/>
        </w:rPr>
      </w:pPr>
    </w:p>
    <w:p w14:paraId="44B12CA1" w14:textId="77777777" w:rsidR="00956A5B" w:rsidRDefault="00A422D3">
      <w:pPr>
        <w:pStyle w:val="Body"/>
        <w:rPr>
          <w:b/>
          <w:bCs/>
          <w:sz w:val="24"/>
          <w:szCs w:val="24"/>
        </w:rPr>
      </w:pPr>
      <w:r>
        <w:rPr>
          <w:b/>
          <w:bCs/>
          <w:sz w:val="24"/>
          <w:szCs w:val="24"/>
        </w:rPr>
        <w:t xml:space="preserve">Next Steps </w:t>
      </w:r>
    </w:p>
    <w:p w14:paraId="5C09F7AD" w14:textId="77777777" w:rsidR="00956A5B" w:rsidRDefault="00956A5B">
      <w:pPr>
        <w:pStyle w:val="Body"/>
        <w:rPr>
          <w:b/>
          <w:bCs/>
          <w:sz w:val="24"/>
          <w:szCs w:val="24"/>
        </w:rPr>
      </w:pPr>
    </w:p>
    <w:p w14:paraId="056F83DD" w14:textId="77777777" w:rsidR="00956A5B" w:rsidRDefault="00A422D3">
      <w:pPr>
        <w:pStyle w:val="Body"/>
        <w:numPr>
          <w:ilvl w:val="0"/>
          <w:numId w:val="4"/>
        </w:numPr>
        <w:rPr>
          <w:sz w:val="24"/>
          <w:szCs w:val="24"/>
        </w:rPr>
      </w:pPr>
      <w:r>
        <w:rPr>
          <w:sz w:val="24"/>
          <w:szCs w:val="24"/>
        </w:rPr>
        <w:t>Our works are the natural outward evidence of the inward justification we receive i</w:t>
      </w:r>
      <w:r>
        <w:rPr>
          <w:sz w:val="24"/>
          <w:szCs w:val="24"/>
        </w:rPr>
        <w:t>n Christ. Are there any areas of your life where you’re not showing you’ve been justified? If so, how can you change that?</w:t>
      </w:r>
    </w:p>
    <w:p w14:paraId="22226ADC" w14:textId="158C55A5" w:rsidR="00956A5B" w:rsidRDefault="00A422D3">
      <w:pPr>
        <w:pStyle w:val="Body"/>
        <w:numPr>
          <w:ilvl w:val="0"/>
          <w:numId w:val="4"/>
        </w:numPr>
        <w:rPr>
          <w:sz w:val="24"/>
          <w:szCs w:val="24"/>
        </w:rPr>
      </w:pPr>
      <w:r>
        <w:rPr>
          <w:sz w:val="24"/>
          <w:szCs w:val="24"/>
        </w:rPr>
        <w:t>Discuss specific ways you can share your faith through actions. How will you put those things into practice this week</w:t>
      </w:r>
      <w:r w:rsidR="00D36410">
        <w:rPr>
          <w:sz w:val="24"/>
          <w:szCs w:val="24"/>
        </w:rPr>
        <w:t xml:space="preserve">? </w:t>
      </w:r>
    </w:p>
    <w:sectPr w:rsidR="00956A5B" w:rsidSect="00D36410">
      <w:headerReference w:type="default" r:id="rId7"/>
      <w:footerReference w:type="default" r:id="rId8"/>
      <w:pgSz w:w="12240" w:h="15840"/>
      <w:pgMar w:top="1440" w:right="1440" w:bottom="1440" w:left="1440" w:header="720" w:footer="864" w:gutter="0"/>
      <w:pgBorders w:offsetFrom="page">
        <w:top w:val="inset" w:sz="6" w:space="24" w:color="auto"/>
        <w:left w:val="inset" w:sz="6" w:space="24" w:color="auto"/>
        <w:bottom w:val="outset" w:sz="6" w:space="24" w:color="auto"/>
        <w:right w:val="outset"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25626" w14:textId="77777777" w:rsidR="00A422D3" w:rsidRDefault="00A422D3">
      <w:r>
        <w:separator/>
      </w:r>
    </w:p>
  </w:endnote>
  <w:endnote w:type="continuationSeparator" w:id="0">
    <w:p w14:paraId="094E300F" w14:textId="77777777" w:rsidR="00A422D3" w:rsidRDefault="00A4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0256C" w14:textId="77777777" w:rsidR="00956A5B" w:rsidRDefault="00956A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BBAD2" w14:textId="77777777" w:rsidR="00A422D3" w:rsidRDefault="00A422D3">
      <w:r>
        <w:separator/>
      </w:r>
    </w:p>
  </w:footnote>
  <w:footnote w:type="continuationSeparator" w:id="0">
    <w:p w14:paraId="345581D2" w14:textId="77777777" w:rsidR="00A422D3" w:rsidRDefault="00A4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AA134" w14:textId="77777777" w:rsidR="00956A5B" w:rsidRDefault="00956A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C58F8"/>
    <w:multiLevelType w:val="hybridMultilevel"/>
    <w:tmpl w:val="5476A716"/>
    <w:numStyleLink w:val="Bullet"/>
  </w:abstractNum>
  <w:abstractNum w:abstractNumId="1" w15:restartNumberingAfterBreak="0">
    <w:nsid w:val="2FAE71A5"/>
    <w:multiLevelType w:val="hybridMultilevel"/>
    <w:tmpl w:val="5476A716"/>
    <w:styleLink w:val="Bullet"/>
    <w:lvl w:ilvl="0" w:tplc="841ED09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ABDED8D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93C20A60">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53B4A632">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5BFEB48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7868ABE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DC9E1DC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FFF0587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4F8875B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377B3225"/>
    <w:multiLevelType w:val="hybridMultilevel"/>
    <w:tmpl w:val="6CB01FC0"/>
    <w:numStyleLink w:val="Numbered"/>
  </w:abstractNum>
  <w:abstractNum w:abstractNumId="3" w15:restartNumberingAfterBreak="0">
    <w:nsid w:val="54A040AC"/>
    <w:multiLevelType w:val="hybridMultilevel"/>
    <w:tmpl w:val="6CB01FC0"/>
    <w:styleLink w:val="Numbered"/>
    <w:lvl w:ilvl="0" w:tplc="6442B4B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FFAB9F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D0C4B8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1FCE8BE6">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6586646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F8B4AE4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696E0A3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7F070C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BBC6109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A5B"/>
    <w:rsid w:val="00956A5B"/>
    <w:rsid w:val="00A422D3"/>
    <w:rsid w:val="00D3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894A"/>
  <w15:docId w15:val="{BA3E62DF-C16A-47ED-B492-7893D2AC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Newman</dc:creator>
  <cp:lastModifiedBy>Martha Newman</cp:lastModifiedBy>
  <cp:revision>2</cp:revision>
  <dcterms:created xsi:type="dcterms:W3CDTF">2020-04-16T16:19:00Z</dcterms:created>
  <dcterms:modified xsi:type="dcterms:W3CDTF">2020-04-16T16:19:00Z</dcterms:modified>
</cp:coreProperties>
</file>